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A5" w:rsidRDefault="00CD5D73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В Спортивный комитет</w:t>
      </w:r>
    </w:p>
    <w:p w:rsidR="002474A5" w:rsidRDefault="00CD5D73">
      <w:pPr>
        <w:spacing w:after="0" w:line="240" w:lineRule="auto"/>
        <w:ind w:left="5529"/>
        <w:jc w:val="both"/>
        <w:rPr>
          <w:sz w:val="28"/>
        </w:rPr>
      </w:pPr>
      <w:r>
        <w:rPr>
          <w:sz w:val="28"/>
        </w:rPr>
        <w:t>танцевального спорта ФТСАРР</w:t>
      </w:r>
    </w:p>
    <w:p w:rsidR="002474A5" w:rsidRDefault="002474A5">
      <w:pPr>
        <w:spacing w:line="240" w:lineRule="auto"/>
        <w:jc w:val="both"/>
        <w:rPr>
          <w:sz w:val="28"/>
        </w:rPr>
      </w:pPr>
    </w:p>
    <w:p w:rsidR="002474A5" w:rsidRDefault="002474A5">
      <w:pPr>
        <w:spacing w:after="0" w:line="240" w:lineRule="auto"/>
        <w:jc w:val="center"/>
        <w:rPr>
          <w:sz w:val="28"/>
        </w:rPr>
      </w:pPr>
    </w:p>
    <w:p w:rsidR="002474A5" w:rsidRDefault="00CD5D7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ЗАЯВКА </w:t>
      </w:r>
    </w:p>
    <w:p w:rsidR="002474A5" w:rsidRDefault="00CD5D73">
      <w:pPr>
        <w:spacing w:after="0" w:line="240" w:lineRule="auto"/>
        <w:jc w:val="center"/>
        <w:rPr>
          <w:sz w:val="28"/>
        </w:rPr>
      </w:pPr>
      <w:r>
        <w:rPr>
          <w:sz w:val="28"/>
        </w:rPr>
        <w:t>от «    » ________202_ года</w:t>
      </w: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>на внесение изменений в календарный план спортивных, физкультурно-спортивных и массовых мероприятий по танцевальному спорту ФТСАРР (КП ФТСАРР) на 202</w:t>
      </w:r>
      <w:r w:rsidR="00033848">
        <w:rPr>
          <w:sz w:val="28"/>
        </w:rPr>
        <w:t xml:space="preserve">__   соревнования внесенного в </w:t>
      </w:r>
      <w:bookmarkStart w:id="0" w:name="_GoBack"/>
      <w:bookmarkEnd w:id="0"/>
      <w:r>
        <w:rPr>
          <w:sz w:val="28"/>
        </w:rPr>
        <w:t xml:space="preserve">КП ФТСАРР. </w:t>
      </w: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>Данные рассматриваемого соревнования:</w:t>
      </w:r>
    </w:p>
    <w:p w:rsidR="002474A5" w:rsidRDefault="002474A5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56"/>
        <w:gridCol w:w="2549"/>
        <w:gridCol w:w="1593"/>
        <w:gridCol w:w="2577"/>
      </w:tblGrid>
      <w:tr w:rsidR="002474A5">
        <w:trPr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CD5D73">
            <w:pPr>
              <w:spacing w:after="0" w:line="240" w:lineRule="auto"/>
              <w:jc w:val="both"/>
            </w:pPr>
            <w:r>
              <w:t>Дата</w:t>
            </w:r>
          </w:p>
          <w:p w:rsidR="002474A5" w:rsidRDefault="00CD5D73">
            <w:pPr>
              <w:spacing w:after="0" w:line="240" w:lineRule="auto"/>
              <w:jc w:val="both"/>
            </w:pPr>
            <w:r>
              <w:t>Соревнования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5445FE">
            <w:pPr>
              <w:spacing w:after="0" w:line="240" w:lineRule="auto"/>
              <w:jc w:val="both"/>
            </w:pPr>
            <w:r>
              <w:t>Категория регионального</w:t>
            </w:r>
            <w:r w:rsidR="00CD5D73">
              <w:t xml:space="preserve"> соревнования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CD5D73">
            <w:pPr>
              <w:spacing w:after="0" w:line="240" w:lineRule="auto"/>
              <w:jc w:val="both"/>
            </w:pPr>
            <w:r>
              <w:t>Название</w:t>
            </w:r>
          </w:p>
          <w:p w:rsidR="002474A5" w:rsidRDefault="00CD5D73">
            <w:pPr>
              <w:spacing w:after="0" w:line="240" w:lineRule="auto"/>
              <w:jc w:val="both"/>
            </w:pPr>
            <w:r>
              <w:t>соревнования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CD5D73" w:rsidP="005445FE">
            <w:pPr>
              <w:spacing w:after="0" w:line="240" w:lineRule="auto"/>
            </w:pPr>
            <w:r>
              <w:t>Город</w:t>
            </w:r>
          </w:p>
          <w:p w:rsidR="002474A5" w:rsidRDefault="005445FE" w:rsidP="005445FE">
            <w:pPr>
              <w:spacing w:after="0" w:line="240" w:lineRule="auto"/>
            </w:pPr>
            <w:r>
              <w:t xml:space="preserve">Проведения и место </w:t>
            </w:r>
            <w:r w:rsidR="00CD5D73">
              <w:t>проведения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CD5D73">
            <w:pPr>
              <w:spacing w:after="0" w:line="240" w:lineRule="auto"/>
              <w:jc w:val="both"/>
            </w:pPr>
            <w:r>
              <w:t xml:space="preserve">Ответственный организатор </w:t>
            </w:r>
          </w:p>
          <w:p w:rsidR="002474A5" w:rsidRDefault="00CD5D73">
            <w:pPr>
              <w:spacing w:after="0" w:line="240" w:lineRule="auto"/>
              <w:jc w:val="both"/>
            </w:pPr>
            <w:r>
              <w:t>(название ТСК, ФИО организатора)</w:t>
            </w:r>
          </w:p>
        </w:tc>
      </w:tr>
      <w:tr w:rsidR="002474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2474A5">
            <w:pPr>
              <w:spacing w:after="0" w:line="240" w:lineRule="auto"/>
              <w:jc w:val="both"/>
            </w:pPr>
          </w:p>
          <w:p w:rsidR="002474A5" w:rsidRDefault="002474A5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2474A5">
            <w:pPr>
              <w:spacing w:after="0" w:line="240" w:lineRule="auto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2474A5">
            <w:pPr>
              <w:spacing w:after="0" w:line="240" w:lineRule="auto"/>
              <w:jc w:val="bot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2474A5">
            <w:pPr>
              <w:spacing w:after="0" w:line="240" w:lineRule="auto"/>
              <w:jc w:val="both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5" w:rsidRDefault="002474A5">
            <w:pPr>
              <w:spacing w:after="0" w:line="240" w:lineRule="auto"/>
              <w:jc w:val="both"/>
            </w:pPr>
          </w:p>
        </w:tc>
      </w:tr>
    </w:tbl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CD5D73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Прошу Вас внести в КП ФТСАРР на 202__ год следующие изменения (указать изменения – новые параметры):</w:t>
      </w: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части изменения категории регионального </w:t>
      </w:r>
      <w:r w:rsidR="005445FE">
        <w:rPr>
          <w:sz w:val="28"/>
        </w:rPr>
        <w:t>соревнования с</w:t>
      </w:r>
      <w:r>
        <w:rPr>
          <w:sz w:val="28"/>
        </w:rPr>
        <w:t xml:space="preserve"> </w:t>
      </w:r>
      <w:r w:rsidR="005445FE">
        <w:rPr>
          <w:sz w:val="28"/>
        </w:rPr>
        <w:t>категории «</w:t>
      </w:r>
      <w:r>
        <w:rPr>
          <w:sz w:val="28"/>
        </w:rPr>
        <w:t xml:space="preserve">__» на категорию «__», с возможностью выгрузки результатов на сайт ФТСАРР. Указать </w:t>
      </w:r>
      <w:r w:rsidR="005445FE">
        <w:rPr>
          <w:sz w:val="28"/>
        </w:rPr>
        <w:t>причину: _</w:t>
      </w:r>
      <w:r>
        <w:rPr>
          <w:sz w:val="28"/>
        </w:rPr>
        <w:t>____________________________________________________</w:t>
      </w:r>
    </w:p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Прошу возврат денежных средств за заявленное </w:t>
      </w:r>
      <w:r w:rsidR="005445FE">
        <w:rPr>
          <w:sz w:val="28"/>
        </w:rPr>
        <w:t>соревнование не</w:t>
      </w:r>
      <w:r>
        <w:rPr>
          <w:sz w:val="28"/>
        </w:rPr>
        <w:t xml:space="preserve"> производить.</w:t>
      </w: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>В случае повышения категории соревнования гарантирую оплатить взнос в    соответствии данной категорией соревнования.</w:t>
      </w: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случае изменения категории соревнования, прошу произвести выгрузку результатов с пересчётом очков в соответствии </w:t>
      </w:r>
      <w:r w:rsidR="005445FE">
        <w:rPr>
          <w:sz w:val="28"/>
        </w:rPr>
        <w:t>новой категории</w:t>
      </w:r>
      <w:r>
        <w:rPr>
          <w:sz w:val="28"/>
        </w:rPr>
        <w:t xml:space="preserve"> соревнования.</w:t>
      </w:r>
    </w:p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2474A5">
      <w:pPr>
        <w:spacing w:after="0" w:line="240" w:lineRule="auto"/>
        <w:jc w:val="both"/>
        <w:rPr>
          <w:sz w:val="28"/>
        </w:rPr>
      </w:pPr>
    </w:p>
    <w:p w:rsidR="002474A5" w:rsidRDefault="00CD5D73">
      <w:pPr>
        <w:spacing w:after="0" w:line="240" w:lineRule="auto"/>
        <w:jc w:val="both"/>
        <w:rPr>
          <w:sz w:val="28"/>
        </w:rPr>
      </w:pPr>
      <w:r>
        <w:rPr>
          <w:sz w:val="28"/>
        </w:rPr>
        <w:t>Президент ФТС                         _______________                ____________________</w:t>
      </w:r>
    </w:p>
    <w:p w:rsidR="002474A5" w:rsidRDefault="00CD5D73">
      <w:pPr>
        <w:spacing w:after="0" w:line="240" w:lineRule="auto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 xml:space="preserve">                                                                     подпись, печать</w:t>
      </w:r>
      <w:r>
        <w:rPr>
          <w:sz w:val="32"/>
          <w:vertAlign w:val="subscript"/>
        </w:rPr>
        <w:tab/>
      </w:r>
      <w:r>
        <w:rPr>
          <w:sz w:val="32"/>
          <w:vertAlign w:val="subscript"/>
        </w:rPr>
        <w:tab/>
      </w:r>
      <w:r>
        <w:rPr>
          <w:sz w:val="32"/>
          <w:vertAlign w:val="subscript"/>
        </w:rPr>
        <w:tab/>
      </w:r>
      <w:r>
        <w:rPr>
          <w:sz w:val="32"/>
          <w:vertAlign w:val="subscript"/>
        </w:rPr>
        <w:tab/>
        <w:t xml:space="preserve">          ФИО</w:t>
      </w:r>
    </w:p>
    <w:p w:rsidR="002474A5" w:rsidRDefault="002474A5">
      <w:pPr>
        <w:spacing w:after="0" w:line="240" w:lineRule="auto"/>
        <w:ind w:left="3828" w:firstLine="708"/>
        <w:jc w:val="both"/>
        <w:rPr>
          <w:sz w:val="32"/>
          <w:vertAlign w:val="subscript"/>
        </w:rPr>
      </w:pPr>
    </w:p>
    <w:p w:rsidR="002474A5" w:rsidRDefault="002474A5">
      <w:pPr>
        <w:spacing w:after="0" w:line="240" w:lineRule="auto"/>
        <w:ind w:left="3828" w:firstLine="708"/>
        <w:jc w:val="both"/>
        <w:rPr>
          <w:sz w:val="32"/>
          <w:vertAlign w:val="subscript"/>
        </w:rPr>
      </w:pPr>
    </w:p>
    <w:p w:rsidR="002474A5" w:rsidRDefault="00CD5D73">
      <w:pPr>
        <w:spacing w:after="0" w:line="240" w:lineRule="auto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*Зевка подаётся в формате WORD</w:t>
      </w:r>
    </w:p>
    <w:p w:rsidR="002474A5" w:rsidRDefault="002474A5">
      <w:pPr>
        <w:jc w:val="both"/>
        <w:rPr>
          <w:sz w:val="28"/>
        </w:rPr>
      </w:pPr>
    </w:p>
    <w:sectPr w:rsidR="002474A5">
      <w:headerReference w:type="default" r:id="rId7"/>
      <w:footerReference w:type="default" r:id="rId8"/>
      <w:pgSz w:w="12242" w:h="15842"/>
      <w:pgMar w:top="1134" w:right="850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52" w:rsidRDefault="00553952">
      <w:pPr>
        <w:spacing w:after="0" w:line="240" w:lineRule="auto"/>
      </w:pPr>
      <w:r>
        <w:separator/>
      </w:r>
    </w:p>
  </w:endnote>
  <w:endnote w:type="continuationSeparator" w:id="0">
    <w:p w:rsidR="00553952" w:rsidRDefault="0055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A5" w:rsidRDefault="002474A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52" w:rsidRDefault="00553952">
      <w:pPr>
        <w:spacing w:after="0" w:line="240" w:lineRule="auto"/>
      </w:pPr>
      <w:r>
        <w:separator/>
      </w:r>
    </w:p>
  </w:footnote>
  <w:footnote w:type="continuationSeparator" w:id="0">
    <w:p w:rsidR="00553952" w:rsidRDefault="0055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A5" w:rsidRDefault="00CD5D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2474A5" w:rsidRDefault="002474A5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0EE"/>
    <w:multiLevelType w:val="multilevel"/>
    <w:tmpl w:val="367CC1AA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5"/>
    <w:rsid w:val="00033848"/>
    <w:rsid w:val="002474A5"/>
    <w:rsid w:val="005445FE"/>
    <w:rsid w:val="00553952"/>
    <w:rsid w:val="00C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F10F-86E2-4311-97E9-8DA953BC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ind w:left="1544" w:firstLine="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EmailStyle37">
    <w:name w:val="EmailStyle37"/>
    <w:basedOn w:val="12"/>
    <w:link w:val="EmailStyle370"/>
    <w:rPr>
      <w:rFonts w:ascii="Arial" w:hAnsi="Arial"/>
    </w:rPr>
  </w:style>
  <w:style w:type="character" w:customStyle="1" w:styleId="EmailStyle370">
    <w:name w:val="EmailStyle37"/>
    <w:basedOn w:val="a0"/>
    <w:link w:val="EmailStyle37"/>
    <w:rPr>
      <w:rFonts w:ascii="Arial" w:hAnsi="Arial"/>
      <w:color w:val="00000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0"/>
    <w:link w:val="9"/>
    <w:rPr>
      <w:rFonts w:asciiTheme="majorHAnsi" w:hAnsiTheme="majorHAnsi"/>
      <w:i/>
      <w:color w:val="404040" w:themeColor="text1" w:themeTint="BF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0"/>
    <w:link w:val="a3"/>
    <w:rPr>
      <w:rFonts w:ascii="Tahoma" w:hAnsi="Tahoma"/>
      <w:sz w:val="20"/>
    </w:rPr>
  </w:style>
  <w:style w:type="paragraph" w:customStyle="1" w:styleId="13">
    <w:name w:val="Без интервала1"/>
    <w:link w:val="14"/>
    <w:rPr>
      <w:sz w:val="24"/>
    </w:rPr>
  </w:style>
  <w:style w:type="character" w:customStyle="1" w:styleId="14">
    <w:name w:val="Без интервала1"/>
    <w:link w:val="13"/>
    <w:rPr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0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Pr>
      <w:rFonts w:ascii="Tahoma" w:hAnsi="Tahoma"/>
      <w:sz w:val="16"/>
    </w:rPr>
  </w:style>
  <w:style w:type="paragraph" w:customStyle="1" w:styleId="15">
    <w:name w:val="Абзац списка1"/>
    <w:basedOn w:val="a"/>
    <w:link w:val="16"/>
    <w:pPr>
      <w:ind w:left="720"/>
      <w:contextualSpacing/>
    </w:pPr>
    <w:rPr>
      <w:rFonts w:ascii="Calibri" w:hAnsi="Calibri"/>
    </w:rPr>
  </w:style>
  <w:style w:type="character" w:customStyle="1" w:styleId="16">
    <w:name w:val="Абзац списка1"/>
    <w:basedOn w:val="10"/>
    <w:link w:val="15"/>
    <w:rPr>
      <w:rFonts w:ascii="Calibri" w:hAnsi="Calibri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ody Text"/>
    <w:basedOn w:val="a"/>
    <w:link w:val="aa"/>
    <w:pPr>
      <w:widowControl w:val="0"/>
    </w:pPr>
    <w:rPr>
      <w:rFonts w:ascii="Arial" w:hAnsi="Arial"/>
      <w:sz w:val="20"/>
    </w:rPr>
  </w:style>
  <w:style w:type="character" w:customStyle="1" w:styleId="aa">
    <w:name w:val="Основной текст Знак"/>
    <w:basedOn w:val="10"/>
    <w:link w:val="a9"/>
    <w:rPr>
      <w:rFonts w:ascii="Arial" w:hAnsi="Arial"/>
      <w:sz w:val="20"/>
    </w:rPr>
  </w:style>
  <w:style w:type="character" w:customStyle="1" w:styleId="50">
    <w:name w:val="Заголовок 5 Знак"/>
    <w:basedOn w:val="10"/>
    <w:link w:val="5"/>
    <w:rPr>
      <w:rFonts w:asciiTheme="majorHAnsi" w:hAnsiTheme="majorHAnsi"/>
      <w:color w:val="243F60" w:themeColor="accent1" w:themeShade="7F"/>
      <w:sz w:val="24"/>
    </w:rPr>
  </w:style>
  <w:style w:type="character" w:customStyle="1" w:styleId="11">
    <w:name w:val="Заголовок 1 Знак"/>
    <w:basedOn w:val="10"/>
    <w:link w:val="1"/>
    <w:rPr>
      <w:rFonts w:ascii="Cambria" w:hAnsi="Cambria"/>
      <w:b/>
      <w:sz w:val="32"/>
    </w:rPr>
  </w:style>
  <w:style w:type="paragraph" w:customStyle="1" w:styleId="17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sz w:val="24"/>
    </w:rPr>
  </w:style>
  <w:style w:type="paragraph" w:customStyle="1" w:styleId="1a">
    <w:name w:val="Выделение1"/>
    <w:basedOn w:val="12"/>
    <w:link w:val="ae"/>
    <w:rPr>
      <w:i/>
    </w:rPr>
  </w:style>
  <w:style w:type="character" w:styleId="ae">
    <w:name w:val="Emphasis"/>
    <w:basedOn w:val="a0"/>
    <w:link w:val="1a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Строгий1"/>
    <w:basedOn w:val="12"/>
    <w:link w:val="af"/>
    <w:rPr>
      <w:b/>
    </w:rPr>
  </w:style>
  <w:style w:type="character" w:styleId="af">
    <w:name w:val="Strong"/>
    <w:basedOn w:val="a0"/>
    <w:link w:val="1b"/>
    <w:rPr>
      <w:b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Номер страницы1"/>
    <w:basedOn w:val="12"/>
    <w:link w:val="af0"/>
  </w:style>
  <w:style w:type="character" w:styleId="af0">
    <w:name w:val="page number"/>
    <w:basedOn w:val="a0"/>
    <w:link w:val="1c"/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0"/>
    <w:link w:val="af1"/>
    <w:rPr>
      <w:sz w:val="24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0"/>
    <w:link w:val="af5"/>
    <w:rPr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rFonts w:ascii="Calibri" w:hAnsi="Calibri"/>
      <w:b/>
      <w:sz w:val="28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0"/>
    <w:link w:val="2"/>
    <w:rPr>
      <w:b/>
      <w:sz w:val="36"/>
    </w:rPr>
  </w:style>
  <w:style w:type="character" w:customStyle="1" w:styleId="60">
    <w:name w:val="Заголовок 6 Знак"/>
    <w:basedOn w:val="10"/>
    <w:link w:val="6"/>
    <w:rPr>
      <w:rFonts w:ascii="Calibri" w:hAnsi="Calibri"/>
      <w:b/>
      <w:sz w:val="22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2024-03-10T03:49:00Z</dcterms:created>
  <dcterms:modified xsi:type="dcterms:W3CDTF">2024-03-11T00:25:00Z</dcterms:modified>
</cp:coreProperties>
</file>